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E06" w:rsidRPr="008F2EB5" w:rsidRDefault="008F4628" w:rsidP="00762A2F">
      <w:pPr>
        <w:snapToGrid w:val="0"/>
        <w:spacing w:afterLines="50" w:after="180" w:line="400" w:lineRule="exact"/>
        <w:jc w:val="center"/>
        <w:rPr>
          <w:b/>
        </w:rPr>
      </w:pPr>
      <w:r w:rsidRPr="008F2EB5">
        <w:rPr>
          <w:rFonts w:ascii="Times New Roman" w:eastAsia="標楷體" w:hAnsi="Times New Roman" w:cs="標楷體" w:hint="eastAsia"/>
          <w:b/>
          <w:color w:val="000000"/>
          <w:sz w:val="28"/>
          <w:szCs w:val="28"/>
        </w:rPr>
        <w:t>國立成功</w:t>
      </w:r>
      <w:r w:rsidR="00B70E1C" w:rsidRPr="008F2EB5">
        <w:rPr>
          <w:rFonts w:ascii="Times New Roman" w:eastAsia="標楷體" w:hAnsi="Times New Roman" w:cs="標楷體"/>
          <w:b/>
          <w:color w:val="000000"/>
          <w:sz w:val="28"/>
          <w:szCs w:val="28"/>
        </w:rPr>
        <w:t>大學</w:t>
      </w:r>
      <w:r w:rsidRPr="008F2EB5">
        <w:rPr>
          <w:rFonts w:ascii="Times New Roman" w:eastAsia="標楷體" w:hAnsi="Times New Roman" w:cs="標楷體"/>
          <w:b/>
          <w:color w:val="000000"/>
          <w:sz w:val="28"/>
          <w:szCs w:val="28"/>
          <w:u w:val="single"/>
        </w:rPr>
        <w:t xml:space="preserve">                            </w:t>
      </w:r>
      <w:r w:rsidRPr="008F2EB5">
        <w:rPr>
          <w:rFonts w:ascii="Times New Roman" w:eastAsia="標楷體" w:hAnsi="Times New Roman" w:cs="標楷體" w:hint="eastAsia"/>
          <w:b/>
          <w:color w:val="000000"/>
          <w:sz w:val="28"/>
          <w:szCs w:val="28"/>
        </w:rPr>
        <w:t>學院</w:t>
      </w:r>
      <w:r w:rsidRPr="008F2EB5">
        <w:rPr>
          <w:rFonts w:ascii="Times New Roman" w:eastAsia="標楷體" w:hAnsi="Times New Roman" w:cs="標楷體"/>
          <w:b/>
          <w:color w:val="000000"/>
          <w:sz w:val="28"/>
          <w:szCs w:val="28"/>
          <w:u w:val="single"/>
        </w:rPr>
        <w:t xml:space="preserve">        </w:t>
      </w:r>
      <w:r w:rsidR="00B70E1C" w:rsidRPr="008F2EB5">
        <w:rPr>
          <w:rFonts w:ascii="Times New Roman" w:eastAsia="標楷體" w:hAnsi="Times New Roman" w:cs="標楷體"/>
          <w:b/>
          <w:color w:val="000000"/>
          <w:sz w:val="28"/>
          <w:szCs w:val="28"/>
        </w:rPr>
        <w:t>年</w:t>
      </w:r>
      <w:r w:rsidR="00B70E1C" w:rsidRPr="008F2EB5">
        <w:rPr>
          <w:rFonts w:eastAsia="標楷體" w:cs="標楷體"/>
          <w:b/>
          <w:sz w:val="28"/>
          <w:szCs w:val="28"/>
        </w:rPr>
        <w:t>實際</w:t>
      </w:r>
      <w:r w:rsidR="00B70E1C" w:rsidRPr="008F2EB5">
        <w:rPr>
          <w:rFonts w:ascii="標楷體" w:eastAsia="標楷體" w:hAnsi="標楷體" w:cs="標楷體"/>
          <w:b/>
          <w:sz w:val="28"/>
          <w:szCs w:val="28"/>
        </w:rPr>
        <w:t>完成辦理系所</w:t>
      </w:r>
      <w:r w:rsidR="00B70E1C" w:rsidRPr="008F2EB5">
        <w:rPr>
          <w:rFonts w:eastAsia="標楷體" w:cs="標楷體"/>
          <w:b/>
          <w:sz w:val="28"/>
          <w:szCs w:val="28"/>
        </w:rPr>
        <w:t>、學位學程</w:t>
      </w:r>
      <w:r w:rsidR="00B70E1C" w:rsidRPr="008F2EB5">
        <w:rPr>
          <w:rFonts w:ascii="標楷體" w:eastAsia="標楷體" w:hAnsi="標楷體" w:cs="標楷體"/>
          <w:b/>
          <w:sz w:val="28"/>
          <w:szCs w:val="28"/>
        </w:rPr>
        <w:t>品質保證清冊及經費統整表</w:t>
      </w:r>
    </w:p>
    <w:tbl>
      <w:tblPr>
        <w:tblW w:w="15568" w:type="dxa"/>
        <w:jc w:val="center"/>
        <w:tblBorders>
          <w:top w:val="double" w:sz="4" w:space="0" w:color="000000"/>
          <w:left w:val="double" w:sz="4" w:space="0" w:color="000000"/>
          <w:bottom w:val="single" w:sz="6" w:space="0" w:color="000000"/>
          <w:insideH w:val="single" w:sz="6" w:space="0" w:color="000000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1383"/>
        <w:gridCol w:w="1559"/>
        <w:gridCol w:w="2693"/>
        <w:gridCol w:w="1842"/>
        <w:gridCol w:w="1559"/>
        <w:gridCol w:w="2005"/>
        <w:gridCol w:w="1564"/>
        <w:gridCol w:w="2963"/>
      </w:tblGrid>
      <w:tr w:rsidR="00CA1E06" w:rsidRPr="00E61E0E" w:rsidTr="004776F2">
        <w:trPr>
          <w:trHeight w:val="610"/>
          <w:tblHeader/>
          <w:jc w:val="center"/>
        </w:trPr>
        <w:tc>
          <w:tcPr>
            <w:tcW w:w="1383" w:type="dxa"/>
            <w:tcBorders>
              <w:top w:val="double" w:sz="4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:rsidR="00CA1E06" w:rsidRPr="00E61E0E" w:rsidRDefault="00B70E1C">
            <w:pPr>
              <w:snapToGrid w:val="0"/>
              <w:jc w:val="center"/>
              <w:rPr>
                <w:rFonts w:eastAsia="標楷體"/>
                <w:color w:val="000000"/>
                <w:sz w:val="22"/>
              </w:rPr>
            </w:pPr>
            <w:r w:rsidRPr="00E61E0E">
              <w:rPr>
                <w:rFonts w:eastAsia="標楷體"/>
                <w:color w:val="000000"/>
                <w:sz w:val="22"/>
              </w:rPr>
              <w:t>編號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A1E06" w:rsidRPr="00E61E0E" w:rsidRDefault="00B70E1C">
            <w:pPr>
              <w:snapToGrid w:val="0"/>
              <w:jc w:val="center"/>
              <w:rPr>
                <w:sz w:val="22"/>
              </w:rPr>
            </w:pP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系（科）所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/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學位學程名稱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A1E06" w:rsidRPr="00E61E0E" w:rsidRDefault="00B70E1C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品質保證方式</w:t>
            </w:r>
          </w:p>
        </w:tc>
        <w:tc>
          <w:tcPr>
            <w:tcW w:w="1842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A1E06" w:rsidRPr="00E61E0E" w:rsidRDefault="00B70E1C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E61E0E">
              <w:rPr>
                <w:rFonts w:ascii="Times New Roman" w:eastAsia="標楷體" w:hAnsi="Times New Roman"/>
                <w:sz w:val="22"/>
              </w:rPr>
              <w:t>品保機構</w:t>
            </w:r>
          </w:p>
        </w:tc>
        <w:tc>
          <w:tcPr>
            <w:tcW w:w="1559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A1E06" w:rsidRPr="00E61E0E" w:rsidRDefault="00B70E1C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結果公布</w:t>
            </w:r>
          </w:p>
          <w:p w:rsidR="00CA1E06" w:rsidRPr="00E61E0E" w:rsidRDefault="00B70E1C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年月</w:t>
            </w:r>
          </w:p>
        </w:tc>
        <w:tc>
          <w:tcPr>
            <w:tcW w:w="2005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A1E06" w:rsidRPr="00E61E0E" w:rsidRDefault="00B70E1C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E61E0E">
              <w:rPr>
                <w:rFonts w:ascii="Times New Roman" w:eastAsia="標楷體" w:hAnsi="Times New Roman"/>
                <w:sz w:val="22"/>
              </w:rPr>
              <w:t>5</w:t>
            </w:r>
            <w:r w:rsidRPr="00E61E0E">
              <w:rPr>
                <w:rFonts w:ascii="Times New Roman" w:eastAsia="標楷體" w:hAnsi="Times New Roman"/>
                <w:sz w:val="22"/>
              </w:rPr>
              <w:t>年內補助</w:t>
            </w:r>
          </w:p>
          <w:p w:rsidR="00CA1E06" w:rsidRPr="00E61E0E" w:rsidRDefault="00B70E1C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E61E0E">
              <w:rPr>
                <w:rFonts w:ascii="Times New Roman" w:eastAsia="標楷體" w:hAnsi="Times New Roman"/>
                <w:sz w:val="22"/>
              </w:rPr>
              <w:t>1</w:t>
            </w:r>
            <w:r w:rsidRPr="00E61E0E">
              <w:rPr>
                <w:rFonts w:ascii="Times New Roman" w:eastAsia="標楷體" w:hAnsi="Times New Roman"/>
                <w:sz w:val="22"/>
              </w:rPr>
              <w:t>次</w:t>
            </w:r>
          </w:p>
        </w:tc>
        <w:tc>
          <w:tcPr>
            <w:tcW w:w="1564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A1E06" w:rsidRPr="00E61E0E" w:rsidRDefault="00B70E1C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E61E0E">
              <w:rPr>
                <w:rFonts w:ascii="Times New Roman" w:eastAsia="標楷體" w:hAnsi="Times New Roman"/>
                <w:sz w:val="22"/>
              </w:rPr>
              <w:t>學校支付評鑑機構金額</w:t>
            </w:r>
          </w:p>
        </w:tc>
        <w:tc>
          <w:tcPr>
            <w:tcW w:w="2963" w:type="dxa"/>
            <w:tcBorders>
              <w:top w:val="doub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A1E06" w:rsidRPr="00E61E0E" w:rsidRDefault="00B70E1C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E61E0E">
              <w:rPr>
                <w:rFonts w:ascii="Times New Roman" w:eastAsia="標楷體" w:hAnsi="Times New Roman"/>
                <w:sz w:val="22"/>
              </w:rPr>
              <w:t>教育部</w:t>
            </w:r>
          </w:p>
          <w:p w:rsidR="00CA1E06" w:rsidRPr="00E61E0E" w:rsidRDefault="00B70E1C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E61E0E">
              <w:rPr>
                <w:rFonts w:ascii="Times New Roman" w:eastAsia="標楷體" w:hAnsi="Times New Roman"/>
                <w:sz w:val="22"/>
              </w:rPr>
              <w:t>補助金額</w:t>
            </w:r>
          </w:p>
          <w:p w:rsidR="00CA1E06" w:rsidRPr="00E61E0E" w:rsidRDefault="00B70E1C">
            <w:pPr>
              <w:snapToGrid w:val="0"/>
              <w:jc w:val="center"/>
              <w:rPr>
                <w:rFonts w:ascii="Times New Roman" w:eastAsia="標楷體" w:hAnsi="Times New Roman"/>
                <w:sz w:val="22"/>
              </w:rPr>
            </w:pPr>
            <w:r w:rsidRPr="00E61E0E">
              <w:rPr>
                <w:rFonts w:ascii="Times New Roman" w:eastAsia="標楷體" w:hAnsi="Times New Roman"/>
                <w:sz w:val="22"/>
              </w:rPr>
              <w:t>(</w:t>
            </w:r>
            <w:r w:rsidRPr="00E61E0E">
              <w:rPr>
                <w:rFonts w:ascii="Times New Roman" w:eastAsia="標楷體" w:hAnsi="Times New Roman"/>
                <w:sz w:val="22"/>
              </w:rPr>
              <w:t>單位</w:t>
            </w:r>
            <w:r w:rsidRPr="00E61E0E">
              <w:rPr>
                <w:rFonts w:ascii="Times New Roman" w:eastAsia="標楷體" w:hAnsi="Times New Roman"/>
                <w:sz w:val="22"/>
              </w:rPr>
              <w:t>:</w:t>
            </w:r>
            <w:r w:rsidRPr="00E61E0E">
              <w:rPr>
                <w:rFonts w:ascii="Times New Roman" w:eastAsia="標楷體" w:hAnsi="Times New Roman"/>
                <w:sz w:val="22"/>
              </w:rPr>
              <w:t>元</w:t>
            </w:r>
            <w:r w:rsidRPr="00E61E0E">
              <w:rPr>
                <w:rFonts w:ascii="Times New Roman" w:eastAsia="標楷體" w:hAnsi="Times New Roman"/>
                <w:sz w:val="22"/>
              </w:rPr>
              <w:t>)</w:t>
            </w:r>
          </w:p>
        </w:tc>
      </w:tr>
      <w:tr w:rsidR="00CA1E06" w:rsidRPr="00E61E0E" w:rsidTr="004776F2">
        <w:trPr>
          <w:trHeight w:val="557"/>
          <w:jc w:val="center"/>
        </w:trPr>
        <w:tc>
          <w:tcPr>
            <w:tcW w:w="138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:rsidR="00CA1E06" w:rsidRPr="00E61E0E" w:rsidRDefault="00224568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A1E06" w:rsidRPr="00E61E0E" w:rsidRDefault="00CA1E06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</w:tcPr>
          <w:p w:rsidR="00CA1E06" w:rsidRPr="00E61E0E" w:rsidRDefault="004776F2" w:rsidP="008F4628">
            <w:pPr>
              <w:adjustRightInd w:val="0"/>
              <w:snapToGrid w:val="0"/>
              <w:spacing w:line="240" w:lineRule="atLeast"/>
              <w:ind w:left="238" w:hanging="238"/>
              <w:rPr>
                <w:sz w:val="22"/>
              </w:rPr>
            </w:pPr>
            <w:r w:rsidRPr="00E61E0E">
              <w:rPr>
                <w:rFonts w:ascii="Times New Roman" w:eastAsia="Times New Roman" w:hAnsi="Times New Roman"/>
                <w:color w:val="000000"/>
                <w:sz w:val="22"/>
              </w:rPr>
              <w:t>□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由專業評鑑機構辦理</w:t>
            </w:r>
          </w:p>
          <w:p w:rsidR="00CA1E06" w:rsidRPr="00E61E0E" w:rsidRDefault="004776F2" w:rsidP="008F4628">
            <w:pPr>
              <w:adjustRightInd w:val="0"/>
              <w:snapToGrid w:val="0"/>
              <w:spacing w:line="240" w:lineRule="atLeast"/>
              <w:ind w:left="238" w:hanging="238"/>
              <w:rPr>
                <w:sz w:val="22"/>
              </w:rPr>
            </w:pPr>
            <w:r w:rsidRPr="00E61E0E">
              <w:rPr>
                <w:rFonts w:ascii="Times New Roman" w:eastAsia="Times New Roman" w:hAnsi="Times New Roman"/>
                <w:color w:val="000000"/>
                <w:sz w:val="22"/>
              </w:rPr>
              <w:t>□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自辦後，由財團法人高等教育評鑑中心基金會認定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A1E06" w:rsidRPr="00E61E0E" w:rsidRDefault="00CA1E06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A1E06" w:rsidRPr="00E61E0E" w:rsidRDefault="00CA1E06">
            <w:pPr>
              <w:snapToGrid w:val="0"/>
              <w:jc w:val="center"/>
              <w:rPr>
                <w:rFonts w:eastAsia="標楷體"/>
                <w:sz w:val="22"/>
              </w:rPr>
            </w:pPr>
          </w:p>
          <w:p w:rsidR="00CA1E06" w:rsidRPr="00E61E0E" w:rsidRDefault="00B70E1C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請檢附證明文件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</w:tcPr>
          <w:p w:rsidR="00CA1E06" w:rsidRPr="00E61E0E" w:rsidRDefault="004776F2">
            <w:pPr>
              <w:snapToGrid w:val="0"/>
              <w:jc w:val="both"/>
              <w:rPr>
                <w:sz w:val="22"/>
              </w:rPr>
            </w:pPr>
            <w:r w:rsidRPr="00E61E0E">
              <w:rPr>
                <w:rFonts w:ascii="Times New Roman" w:eastAsia="Times New Roman" w:hAnsi="Times New Roman"/>
                <w:color w:val="000000"/>
                <w:sz w:val="22"/>
              </w:rPr>
              <w:t>□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首次補助</w:t>
            </w:r>
          </w:p>
          <w:p w:rsidR="00CA1E06" w:rsidRPr="00E61E0E" w:rsidRDefault="004776F2" w:rsidP="008F4628">
            <w:pPr>
              <w:snapToGrid w:val="0"/>
              <w:ind w:left="240" w:hanging="240"/>
              <w:jc w:val="both"/>
              <w:rPr>
                <w:sz w:val="22"/>
              </w:rPr>
            </w:pPr>
            <w:r w:rsidRPr="00E61E0E">
              <w:rPr>
                <w:rFonts w:ascii="Times New Roman" w:eastAsia="Times New Roman" w:hAnsi="Times New Roman"/>
                <w:color w:val="000000"/>
                <w:sz w:val="22"/>
              </w:rPr>
              <w:t>□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前次補助年度：</w:t>
            </w:r>
            <w:r w:rsidR="00B70E1C" w:rsidRPr="00E61E0E">
              <w:rPr>
                <w:rFonts w:ascii="Times New Roman" w:eastAsia="Times New Roman" w:hAnsi="Times New Roman"/>
                <w:color w:val="000000"/>
                <w:sz w:val="22"/>
                <w:u w:val="single"/>
              </w:rPr>
              <w:t xml:space="preserve">    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年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請檢附證明文件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</w:tcPr>
          <w:p w:rsidR="00CA1E06" w:rsidRPr="00E61E0E" w:rsidRDefault="00B70E1C">
            <w:pPr>
              <w:snapToGrid w:val="0"/>
              <w:jc w:val="both"/>
              <w:rPr>
                <w:sz w:val="22"/>
              </w:rPr>
            </w:pPr>
            <w:r w:rsidRPr="00E61E0E">
              <w:rPr>
                <w:rFonts w:ascii="Times New Roman" w:eastAsia="Times New Roman" w:hAnsi="Times New Roman"/>
                <w:color w:val="000000"/>
                <w:sz w:val="22"/>
                <w:u w:val="single"/>
              </w:rPr>
              <w:t xml:space="preserve">    </w:t>
            </w:r>
            <w:r w:rsidRPr="00E61E0E">
              <w:rPr>
                <w:rFonts w:ascii="標楷體" w:eastAsia="標楷體" w:hAnsi="標楷體" w:cs="標楷體"/>
                <w:color w:val="000000"/>
                <w:sz w:val="22"/>
              </w:rPr>
              <w:t>元</w:t>
            </w:r>
          </w:p>
          <w:p w:rsidR="00CA1E06" w:rsidRPr="00E61E0E" w:rsidRDefault="00B70E1C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請檢附收據影本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1E06" w:rsidRPr="00E61E0E" w:rsidRDefault="004776F2">
            <w:pPr>
              <w:snapToGrid w:val="0"/>
              <w:jc w:val="both"/>
              <w:rPr>
                <w:sz w:val="22"/>
              </w:rPr>
            </w:pPr>
            <w:r w:rsidRPr="00E61E0E">
              <w:rPr>
                <w:rFonts w:ascii="Times New Roman" w:eastAsia="Times New Roman" w:hAnsi="Times New Roman"/>
                <w:color w:val="000000"/>
                <w:sz w:val="22"/>
              </w:rPr>
              <w:t>□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一般系（科）所、學位學程，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10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萬元</w:t>
            </w:r>
          </w:p>
          <w:p w:rsidR="00CA1E06" w:rsidRPr="00E61E0E" w:rsidRDefault="004776F2">
            <w:pPr>
              <w:snapToGrid w:val="0"/>
              <w:jc w:val="both"/>
              <w:rPr>
                <w:sz w:val="22"/>
              </w:rPr>
            </w:pPr>
            <w:r w:rsidRPr="00E61E0E">
              <w:rPr>
                <w:rFonts w:ascii="Times New Roman" w:eastAsia="Times New Roman" w:hAnsi="Times New Roman"/>
                <w:color w:val="000000"/>
                <w:sz w:val="22"/>
              </w:rPr>
              <w:t>□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醫學系，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20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萬元</w:t>
            </w:r>
          </w:p>
          <w:p w:rsidR="00CA1E06" w:rsidRPr="00E61E0E" w:rsidRDefault="004776F2">
            <w:pPr>
              <w:snapToGrid w:val="0"/>
              <w:ind w:left="240" w:hanging="240"/>
              <w:jc w:val="both"/>
              <w:rPr>
                <w:sz w:val="22"/>
              </w:rPr>
            </w:pPr>
            <w:r w:rsidRPr="00E61E0E">
              <w:rPr>
                <w:rFonts w:ascii="Times New Roman" w:eastAsia="Times New Roman" w:hAnsi="Times New Roman"/>
                <w:color w:val="000000"/>
                <w:sz w:val="22"/>
              </w:rPr>
              <w:t>□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自辦後由高評中心認定，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2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萬元</w:t>
            </w:r>
          </w:p>
        </w:tc>
      </w:tr>
      <w:tr w:rsidR="00CA1E06" w:rsidRPr="00E61E0E" w:rsidTr="004776F2">
        <w:trPr>
          <w:trHeight w:val="557"/>
          <w:jc w:val="center"/>
        </w:trPr>
        <w:tc>
          <w:tcPr>
            <w:tcW w:w="138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:rsidR="00CA1E06" w:rsidRPr="00E61E0E" w:rsidRDefault="00224568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A1E06" w:rsidRPr="00E61E0E" w:rsidRDefault="00CA1E06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</w:tcPr>
          <w:p w:rsidR="00CA1E06" w:rsidRPr="00E61E0E" w:rsidRDefault="004776F2">
            <w:pPr>
              <w:snapToGrid w:val="0"/>
              <w:ind w:left="240" w:hanging="240"/>
              <w:rPr>
                <w:sz w:val="22"/>
              </w:rPr>
            </w:pPr>
            <w:r w:rsidRPr="00E61E0E">
              <w:rPr>
                <w:rFonts w:ascii="Times New Roman" w:eastAsia="Times New Roman" w:hAnsi="Times New Roman"/>
                <w:color w:val="000000"/>
                <w:sz w:val="22"/>
              </w:rPr>
              <w:t>□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由專業評鑑機構辦理</w:t>
            </w:r>
          </w:p>
          <w:p w:rsidR="00CA1E06" w:rsidRPr="00E61E0E" w:rsidRDefault="004776F2">
            <w:pPr>
              <w:snapToGrid w:val="0"/>
              <w:ind w:left="240" w:hanging="240"/>
              <w:rPr>
                <w:sz w:val="22"/>
              </w:rPr>
            </w:pPr>
            <w:r w:rsidRPr="00E61E0E">
              <w:rPr>
                <w:rFonts w:ascii="Times New Roman" w:eastAsia="Times New Roman" w:hAnsi="Times New Roman"/>
                <w:color w:val="000000"/>
                <w:sz w:val="22"/>
              </w:rPr>
              <w:t>□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自辦後，由財團法人高等教育評鑑中心基金會認定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A1E06" w:rsidRPr="00E61E0E" w:rsidRDefault="00CA1E06" w:rsidP="008F4628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A1E06" w:rsidRPr="00E61E0E" w:rsidRDefault="00CA1E06">
            <w:pPr>
              <w:snapToGrid w:val="0"/>
              <w:jc w:val="center"/>
              <w:rPr>
                <w:rFonts w:eastAsia="標楷體"/>
                <w:sz w:val="22"/>
              </w:rPr>
            </w:pPr>
          </w:p>
          <w:p w:rsidR="00CA1E06" w:rsidRPr="00E61E0E" w:rsidRDefault="00B70E1C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請檢附證明文件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</w:tcPr>
          <w:p w:rsidR="00CA1E06" w:rsidRPr="00E61E0E" w:rsidRDefault="004776F2">
            <w:pPr>
              <w:snapToGrid w:val="0"/>
              <w:jc w:val="both"/>
              <w:rPr>
                <w:sz w:val="22"/>
              </w:rPr>
            </w:pPr>
            <w:r w:rsidRPr="00E61E0E">
              <w:rPr>
                <w:rFonts w:ascii="Times New Roman" w:eastAsia="Times New Roman" w:hAnsi="Times New Roman"/>
                <w:color w:val="000000"/>
                <w:sz w:val="22"/>
              </w:rPr>
              <w:t>□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首次補助</w:t>
            </w:r>
          </w:p>
          <w:p w:rsidR="00CA1E06" w:rsidRPr="00E61E0E" w:rsidRDefault="004776F2">
            <w:pPr>
              <w:snapToGrid w:val="0"/>
              <w:ind w:left="240" w:hanging="240"/>
              <w:jc w:val="both"/>
              <w:rPr>
                <w:sz w:val="22"/>
              </w:rPr>
            </w:pPr>
            <w:r w:rsidRPr="00E61E0E">
              <w:rPr>
                <w:rFonts w:ascii="Times New Roman" w:eastAsia="Times New Roman" w:hAnsi="Times New Roman"/>
                <w:color w:val="000000"/>
                <w:sz w:val="22"/>
              </w:rPr>
              <w:t>□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前次補助年度：</w:t>
            </w:r>
            <w:r w:rsidR="00B70E1C" w:rsidRPr="00E61E0E">
              <w:rPr>
                <w:rFonts w:ascii="Times New Roman" w:eastAsia="Times New Roman" w:hAnsi="Times New Roman"/>
                <w:color w:val="000000"/>
                <w:sz w:val="22"/>
                <w:u w:val="single"/>
              </w:rPr>
              <w:t xml:space="preserve">    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年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請檢附證明文件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</w:tcPr>
          <w:p w:rsidR="00CA1E06" w:rsidRPr="00E61E0E" w:rsidRDefault="00B70E1C">
            <w:pPr>
              <w:snapToGrid w:val="0"/>
              <w:jc w:val="both"/>
              <w:rPr>
                <w:sz w:val="22"/>
              </w:rPr>
            </w:pPr>
            <w:r w:rsidRPr="00E61E0E">
              <w:rPr>
                <w:rFonts w:ascii="Times New Roman" w:eastAsia="Times New Roman" w:hAnsi="Times New Roman"/>
                <w:color w:val="000000"/>
                <w:sz w:val="22"/>
                <w:u w:val="single"/>
              </w:rPr>
              <w:t xml:space="preserve">    </w:t>
            </w:r>
            <w:r w:rsidRPr="00E61E0E">
              <w:rPr>
                <w:rFonts w:ascii="標楷體" w:eastAsia="標楷體" w:hAnsi="標楷體" w:cs="標楷體"/>
                <w:color w:val="000000"/>
                <w:sz w:val="22"/>
              </w:rPr>
              <w:t>元</w:t>
            </w:r>
          </w:p>
          <w:p w:rsidR="00CA1E06" w:rsidRPr="00E61E0E" w:rsidRDefault="00B70E1C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請檢附收據影本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1E06" w:rsidRPr="00E61E0E" w:rsidRDefault="004776F2">
            <w:pPr>
              <w:snapToGrid w:val="0"/>
              <w:jc w:val="both"/>
              <w:rPr>
                <w:sz w:val="22"/>
              </w:rPr>
            </w:pPr>
            <w:r w:rsidRPr="00E61E0E">
              <w:rPr>
                <w:rFonts w:ascii="Times New Roman" w:eastAsia="Times New Roman" w:hAnsi="Times New Roman"/>
                <w:color w:val="000000"/>
                <w:sz w:val="22"/>
              </w:rPr>
              <w:t>□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一般系（科）所、學位學程，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10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萬元</w:t>
            </w:r>
          </w:p>
          <w:p w:rsidR="00CA1E06" w:rsidRPr="00E61E0E" w:rsidRDefault="004776F2">
            <w:pPr>
              <w:snapToGrid w:val="0"/>
              <w:jc w:val="both"/>
              <w:rPr>
                <w:sz w:val="22"/>
              </w:rPr>
            </w:pPr>
            <w:r w:rsidRPr="00E61E0E">
              <w:rPr>
                <w:rFonts w:ascii="Times New Roman" w:eastAsia="Times New Roman" w:hAnsi="Times New Roman"/>
                <w:color w:val="000000"/>
                <w:sz w:val="22"/>
              </w:rPr>
              <w:t>□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醫學系，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20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萬元</w:t>
            </w:r>
          </w:p>
          <w:p w:rsidR="00CA1E06" w:rsidRPr="00E61E0E" w:rsidRDefault="004776F2">
            <w:pPr>
              <w:snapToGrid w:val="0"/>
              <w:ind w:left="240" w:hanging="240"/>
              <w:jc w:val="both"/>
              <w:rPr>
                <w:sz w:val="22"/>
              </w:rPr>
            </w:pPr>
            <w:r w:rsidRPr="00E61E0E">
              <w:rPr>
                <w:rFonts w:ascii="Times New Roman" w:eastAsia="Times New Roman" w:hAnsi="Times New Roman"/>
                <w:color w:val="000000"/>
                <w:sz w:val="22"/>
              </w:rPr>
              <w:t>□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自辦後由高評中心認定，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2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萬元</w:t>
            </w:r>
          </w:p>
        </w:tc>
      </w:tr>
      <w:tr w:rsidR="00CA1E06" w:rsidRPr="00E61E0E" w:rsidTr="004776F2">
        <w:trPr>
          <w:trHeight w:val="557"/>
          <w:jc w:val="center"/>
        </w:trPr>
        <w:tc>
          <w:tcPr>
            <w:tcW w:w="138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:rsidR="00CA1E06" w:rsidRPr="00E61E0E" w:rsidRDefault="00224568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A1E06" w:rsidRPr="00E61E0E" w:rsidRDefault="00CA1E06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</w:tcPr>
          <w:p w:rsidR="00CA1E06" w:rsidRPr="00E61E0E" w:rsidRDefault="004776F2">
            <w:pPr>
              <w:snapToGrid w:val="0"/>
              <w:ind w:left="240" w:hanging="240"/>
              <w:rPr>
                <w:sz w:val="22"/>
              </w:rPr>
            </w:pPr>
            <w:r w:rsidRPr="00E61E0E">
              <w:rPr>
                <w:rFonts w:ascii="Times New Roman" w:eastAsia="Times New Roman" w:hAnsi="Times New Roman"/>
                <w:color w:val="000000"/>
                <w:sz w:val="22"/>
              </w:rPr>
              <w:t>□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由專業評鑑機構辦理</w:t>
            </w:r>
          </w:p>
          <w:p w:rsidR="00CA1E06" w:rsidRPr="00E61E0E" w:rsidRDefault="004776F2">
            <w:pPr>
              <w:snapToGrid w:val="0"/>
              <w:ind w:left="240" w:hanging="240"/>
              <w:rPr>
                <w:sz w:val="22"/>
              </w:rPr>
            </w:pPr>
            <w:r w:rsidRPr="00E61E0E">
              <w:rPr>
                <w:rFonts w:ascii="Times New Roman" w:eastAsia="Times New Roman" w:hAnsi="Times New Roman"/>
                <w:color w:val="000000"/>
                <w:sz w:val="22"/>
              </w:rPr>
              <w:t>□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自辦後，由財團法人高等教育評鑑中心基金會認定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A1E06" w:rsidRPr="00E61E0E" w:rsidRDefault="00CA1E06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A1E06" w:rsidRPr="00E61E0E" w:rsidRDefault="00CA1E06">
            <w:pPr>
              <w:snapToGrid w:val="0"/>
              <w:jc w:val="center"/>
              <w:rPr>
                <w:rFonts w:eastAsia="標楷體"/>
                <w:sz w:val="22"/>
              </w:rPr>
            </w:pPr>
          </w:p>
          <w:p w:rsidR="00CA1E06" w:rsidRPr="00E61E0E" w:rsidRDefault="00B70E1C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請檢附證明文件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</w:tcPr>
          <w:p w:rsidR="00CA1E06" w:rsidRPr="00E61E0E" w:rsidRDefault="004776F2">
            <w:pPr>
              <w:snapToGrid w:val="0"/>
              <w:jc w:val="both"/>
              <w:rPr>
                <w:sz w:val="22"/>
              </w:rPr>
            </w:pPr>
            <w:r w:rsidRPr="00E61E0E">
              <w:rPr>
                <w:rFonts w:ascii="Times New Roman" w:eastAsia="Times New Roman" w:hAnsi="Times New Roman"/>
                <w:color w:val="000000"/>
                <w:sz w:val="22"/>
              </w:rPr>
              <w:t>□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首次補助</w:t>
            </w:r>
          </w:p>
          <w:p w:rsidR="00CA1E06" w:rsidRPr="00E61E0E" w:rsidRDefault="004776F2">
            <w:pPr>
              <w:snapToGrid w:val="0"/>
              <w:ind w:left="240" w:hanging="240"/>
              <w:jc w:val="both"/>
              <w:rPr>
                <w:sz w:val="22"/>
              </w:rPr>
            </w:pPr>
            <w:r w:rsidRPr="00E61E0E">
              <w:rPr>
                <w:rFonts w:ascii="Times New Roman" w:eastAsia="Times New Roman" w:hAnsi="Times New Roman"/>
                <w:color w:val="000000"/>
                <w:sz w:val="22"/>
              </w:rPr>
              <w:t>□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前次補助年度：</w:t>
            </w:r>
            <w:r w:rsidR="00B70E1C" w:rsidRPr="00E61E0E">
              <w:rPr>
                <w:rFonts w:ascii="Times New Roman" w:eastAsia="Times New Roman" w:hAnsi="Times New Roman"/>
                <w:color w:val="000000"/>
                <w:sz w:val="22"/>
                <w:u w:val="single"/>
              </w:rPr>
              <w:t xml:space="preserve">    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年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請檢附證明文件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</w:tcPr>
          <w:p w:rsidR="00CA1E06" w:rsidRPr="00E61E0E" w:rsidRDefault="00B70E1C">
            <w:pPr>
              <w:snapToGrid w:val="0"/>
              <w:jc w:val="both"/>
              <w:rPr>
                <w:sz w:val="22"/>
              </w:rPr>
            </w:pPr>
            <w:r w:rsidRPr="00E61E0E">
              <w:rPr>
                <w:rFonts w:ascii="Times New Roman" w:eastAsia="Times New Roman" w:hAnsi="Times New Roman"/>
                <w:color w:val="000000"/>
                <w:sz w:val="22"/>
                <w:u w:val="single"/>
              </w:rPr>
              <w:t xml:space="preserve">    </w:t>
            </w:r>
            <w:r w:rsidRPr="00E61E0E">
              <w:rPr>
                <w:rFonts w:ascii="標楷體" w:eastAsia="標楷體" w:hAnsi="標楷體" w:cs="標楷體"/>
                <w:color w:val="000000"/>
                <w:sz w:val="22"/>
              </w:rPr>
              <w:t>元</w:t>
            </w:r>
          </w:p>
          <w:p w:rsidR="00CA1E06" w:rsidRPr="00E61E0E" w:rsidRDefault="00B70E1C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請檢附收據影本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1E06" w:rsidRPr="00E61E0E" w:rsidRDefault="004776F2">
            <w:pPr>
              <w:snapToGrid w:val="0"/>
              <w:jc w:val="both"/>
              <w:rPr>
                <w:sz w:val="22"/>
              </w:rPr>
            </w:pPr>
            <w:r w:rsidRPr="00E61E0E">
              <w:rPr>
                <w:rFonts w:ascii="Times New Roman" w:eastAsia="Times New Roman" w:hAnsi="Times New Roman"/>
                <w:color w:val="000000"/>
                <w:sz w:val="22"/>
              </w:rPr>
              <w:t>□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一般系（科）所、學位學程，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10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萬元</w:t>
            </w:r>
          </w:p>
          <w:p w:rsidR="00CA1E06" w:rsidRPr="00E61E0E" w:rsidRDefault="004776F2">
            <w:pPr>
              <w:snapToGrid w:val="0"/>
              <w:jc w:val="both"/>
              <w:rPr>
                <w:sz w:val="22"/>
              </w:rPr>
            </w:pPr>
            <w:r w:rsidRPr="00E61E0E">
              <w:rPr>
                <w:rFonts w:ascii="Times New Roman" w:eastAsia="Times New Roman" w:hAnsi="Times New Roman"/>
                <w:color w:val="000000"/>
                <w:sz w:val="22"/>
              </w:rPr>
              <w:t>□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醫學系，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20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萬元</w:t>
            </w:r>
          </w:p>
          <w:p w:rsidR="00CA1E06" w:rsidRPr="00E61E0E" w:rsidRDefault="004776F2">
            <w:pPr>
              <w:snapToGrid w:val="0"/>
              <w:ind w:left="240" w:hanging="240"/>
              <w:jc w:val="both"/>
              <w:rPr>
                <w:sz w:val="22"/>
              </w:rPr>
            </w:pPr>
            <w:r w:rsidRPr="00E61E0E">
              <w:rPr>
                <w:rFonts w:ascii="Times New Roman" w:eastAsia="Times New Roman" w:hAnsi="Times New Roman"/>
                <w:color w:val="000000"/>
                <w:sz w:val="22"/>
              </w:rPr>
              <w:t>□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自辦後由高評中心認定，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2</w:t>
            </w:r>
            <w:r w:rsidR="00B70E1C" w:rsidRPr="00E61E0E">
              <w:rPr>
                <w:rFonts w:ascii="Times New Roman" w:eastAsia="標楷體" w:hAnsi="Times New Roman"/>
                <w:color w:val="000000"/>
                <w:sz w:val="22"/>
              </w:rPr>
              <w:t>萬元</w:t>
            </w:r>
          </w:p>
        </w:tc>
      </w:tr>
      <w:tr w:rsidR="00224568" w:rsidRPr="00E61E0E" w:rsidTr="00DF08FA">
        <w:trPr>
          <w:trHeight w:val="557"/>
          <w:jc w:val="center"/>
        </w:trPr>
        <w:tc>
          <w:tcPr>
            <w:tcW w:w="138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:rsidR="00224568" w:rsidRPr="00E61E0E" w:rsidRDefault="00224568" w:rsidP="00224568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24568" w:rsidRPr="00E61E0E" w:rsidRDefault="00224568" w:rsidP="00224568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</w:tcPr>
          <w:p w:rsidR="00224568" w:rsidRPr="00E61E0E" w:rsidRDefault="00224568" w:rsidP="00224568">
            <w:pPr>
              <w:snapToGrid w:val="0"/>
              <w:ind w:left="240" w:hanging="240"/>
              <w:rPr>
                <w:sz w:val="22"/>
              </w:rPr>
            </w:pPr>
            <w:r w:rsidRPr="00E61E0E">
              <w:rPr>
                <w:rFonts w:ascii="Times New Roman" w:eastAsia="Times New Roman" w:hAnsi="Times New Roman"/>
                <w:color w:val="000000"/>
                <w:sz w:val="22"/>
              </w:rPr>
              <w:t>□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由專業評鑑機構辦理</w:t>
            </w:r>
          </w:p>
          <w:p w:rsidR="00224568" w:rsidRPr="00E61E0E" w:rsidRDefault="00224568" w:rsidP="00224568">
            <w:pPr>
              <w:snapToGrid w:val="0"/>
              <w:ind w:left="240" w:hanging="240"/>
              <w:rPr>
                <w:sz w:val="22"/>
              </w:rPr>
            </w:pPr>
            <w:r w:rsidRPr="00E61E0E">
              <w:rPr>
                <w:rFonts w:ascii="Times New Roman" w:eastAsia="Times New Roman" w:hAnsi="Times New Roman"/>
                <w:color w:val="000000"/>
                <w:sz w:val="22"/>
              </w:rPr>
              <w:t>□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自辦後，由財團法人高等教育評鑑中心基金會認定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24568" w:rsidRPr="00E61E0E" w:rsidRDefault="00224568" w:rsidP="00224568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24568" w:rsidRPr="00E61E0E" w:rsidRDefault="00224568" w:rsidP="00224568">
            <w:pPr>
              <w:snapToGrid w:val="0"/>
              <w:jc w:val="center"/>
              <w:rPr>
                <w:rFonts w:eastAsia="標楷體"/>
                <w:sz w:val="22"/>
              </w:rPr>
            </w:pPr>
          </w:p>
          <w:p w:rsidR="00224568" w:rsidRPr="00E61E0E" w:rsidRDefault="00224568" w:rsidP="00224568">
            <w:pPr>
              <w:snapToGrid w:val="0"/>
              <w:jc w:val="center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請檢附證明文件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2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</w:tcPr>
          <w:p w:rsidR="00224568" w:rsidRPr="00E61E0E" w:rsidRDefault="00224568" w:rsidP="00224568">
            <w:pPr>
              <w:snapToGrid w:val="0"/>
              <w:jc w:val="both"/>
              <w:rPr>
                <w:sz w:val="22"/>
              </w:rPr>
            </w:pPr>
            <w:r w:rsidRPr="00E61E0E">
              <w:rPr>
                <w:rFonts w:ascii="Times New Roman" w:eastAsia="Times New Roman" w:hAnsi="Times New Roman"/>
                <w:color w:val="000000"/>
                <w:sz w:val="22"/>
              </w:rPr>
              <w:t>□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首次補助</w:t>
            </w:r>
          </w:p>
          <w:p w:rsidR="00224568" w:rsidRPr="00E61E0E" w:rsidRDefault="00224568" w:rsidP="00224568">
            <w:pPr>
              <w:snapToGrid w:val="0"/>
              <w:ind w:left="240" w:hanging="240"/>
              <w:jc w:val="both"/>
              <w:rPr>
                <w:sz w:val="22"/>
              </w:rPr>
            </w:pPr>
            <w:r w:rsidRPr="00E61E0E">
              <w:rPr>
                <w:rFonts w:ascii="Times New Roman" w:eastAsia="Times New Roman" w:hAnsi="Times New Roman"/>
                <w:color w:val="000000"/>
                <w:sz w:val="22"/>
              </w:rPr>
              <w:t>□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前次補助年度：</w:t>
            </w:r>
            <w:r w:rsidRPr="00E61E0E">
              <w:rPr>
                <w:rFonts w:ascii="Times New Roman" w:eastAsia="Times New Roman" w:hAnsi="Times New Roman"/>
                <w:color w:val="000000"/>
                <w:sz w:val="22"/>
                <w:u w:val="single"/>
              </w:rPr>
              <w:t xml:space="preserve">    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年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請檢附證明文件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</w:tcPr>
          <w:p w:rsidR="00224568" w:rsidRPr="00E61E0E" w:rsidRDefault="00224568" w:rsidP="00224568">
            <w:pPr>
              <w:snapToGrid w:val="0"/>
              <w:jc w:val="both"/>
              <w:rPr>
                <w:sz w:val="22"/>
              </w:rPr>
            </w:pPr>
            <w:r w:rsidRPr="00E61E0E">
              <w:rPr>
                <w:rFonts w:ascii="Times New Roman" w:eastAsia="Times New Roman" w:hAnsi="Times New Roman"/>
                <w:color w:val="000000"/>
                <w:sz w:val="22"/>
                <w:u w:val="single"/>
              </w:rPr>
              <w:t xml:space="preserve">    </w:t>
            </w:r>
            <w:r w:rsidRPr="00E61E0E">
              <w:rPr>
                <w:rFonts w:ascii="標楷體" w:eastAsia="標楷體" w:hAnsi="標楷體" w:cs="標楷體"/>
                <w:color w:val="000000"/>
                <w:sz w:val="22"/>
              </w:rPr>
              <w:t>元</w:t>
            </w:r>
          </w:p>
          <w:p w:rsidR="00224568" w:rsidRPr="00E61E0E" w:rsidRDefault="00224568" w:rsidP="00224568">
            <w:pPr>
              <w:snapToGrid w:val="0"/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(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請檢附收據影本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)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24568" w:rsidRPr="00E61E0E" w:rsidRDefault="00224568" w:rsidP="00224568">
            <w:pPr>
              <w:snapToGrid w:val="0"/>
              <w:jc w:val="both"/>
              <w:rPr>
                <w:sz w:val="22"/>
              </w:rPr>
            </w:pPr>
            <w:r w:rsidRPr="00E61E0E">
              <w:rPr>
                <w:rFonts w:ascii="Times New Roman" w:eastAsia="Times New Roman" w:hAnsi="Times New Roman"/>
                <w:color w:val="000000"/>
                <w:sz w:val="22"/>
              </w:rPr>
              <w:t>□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一般系（科）所、學位學程，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10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萬元</w:t>
            </w:r>
          </w:p>
          <w:p w:rsidR="00224568" w:rsidRPr="00E61E0E" w:rsidRDefault="00224568" w:rsidP="00224568">
            <w:pPr>
              <w:snapToGrid w:val="0"/>
              <w:jc w:val="both"/>
              <w:rPr>
                <w:sz w:val="22"/>
              </w:rPr>
            </w:pPr>
            <w:r w:rsidRPr="00E61E0E">
              <w:rPr>
                <w:rFonts w:ascii="Times New Roman" w:eastAsia="Times New Roman" w:hAnsi="Times New Roman"/>
                <w:color w:val="000000"/>
                <w:sz w:val="22"/>
              </w:rPr>
              <w:t>□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醫學系，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20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萬元</w:t>
            </w:r>
          </w:p>
          <w:p w:rsidR="00224568" w:rsidRPr="00E61E0E" w:rsidRDefault="00224568" w:rsidP="00224568">
            <w:pPr>
              <w:snapToGrid w:val="0"/>
              <w:ind w:left="240" w:hanging="240"/>
              <w:jc w:val="both"/>
              <w:rPr>
                <w:sz w:val="22"/>
              </w:rPr>
            </w:pPr>
            <w:r w:rsidRPr="00E61E0E">
              <w:rPr>
                <w:rFonts w:ascii="Times New Roman" w:eastAsia="Times New Roman" w:hAnsi="Times New Roman"/>
                <w:color w:val="000000"/>
                <w:sz w:val="22"/>
              </w:rPr>
              <w:t>□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自辦後由高評中心認定，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2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萬元</w:t>
            </w:r>
          </w:p>
        </w:tc>
      </w:tr>
      <w:tr w:rsidR="00224568" w:rsidRPr="00E61E0E" w:rsidTr="004776F2">
        <w:trPr>
          <w:trHeight w:val="557"/>
          <w:jc w:val="center"/>
        </w:trPr>
        <w:tc>
          <w:tcPr>
            <w:tcW w:w="1383" w:type="dxa"/>
            <w:tcBorders>
              <w:top w:val="single" w:sz="6" w:space="0" w:color="000000"/>
              <w:left w:val="double" w:sz="4" w:space="0" w:color="000000"/>
              <w:bottom w:val="single" w:sz="6" w:space="0" w:color="000000"/>
            </w:tcBorders>
            <w:shd w:val="clear" w:color="auto" w:fill="auto"/>
            <w:tcMar>
              <w:left w:w="93" w:type="dxa"/>
            </w:tcMar>
            <w:vAlign w:val="center"/>
          </w:tcPr>
          <w:p w:rsidR="00224568" w:rsidRPr="00E61E0E" w:rsidRDefault="00224568" w:rsidP="00224568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61E0E">
              <w:rPr>
                <w:rFonts w:eastAsia="標楷體"/>
                <w:sz w:val="22"/>
              </w:rPr>
              <w:t>合計</w:t>
            </w: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24568" w:rsidRPr="00E61E0E" w:rsidRDefault="00224568" w:rsidP="00224568">
            <w:pPr>
              <w:snapToGrid w:val="0"/>
              <w:jc w:val="both"/>
              <w:rPr>
                <w:sz w:val="22"/>
              </w:rPr>
            </w:pPr>
            <w:r w:rsidRPr="00E61E0E">
              <w:rPr>
                <w:rFonts w:eastAsia="標楷體"/>
                <w:color w:val="000000"/>
                <w:sz w:val="22"/>
              </w:rPr>
              <w:t>一般</w:t>
            </w: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系（科）所、學位學程</w:t>
            </w:r>
            <w:r w:rsidRPr="00E61E0E">
              <w:rPr>
                <w:rFonts w:eastAsia="標楷體"/>
                <w:color w:val="000000"/>
                <w:sz w:val="22"/>
              </w:rPr>
              <w:t>：</w:t>
            </w:r>
            <w:r w:rsidRPr="00E61E0E">
              <w:rPr>
                <w:rFonts w:eastAsia="標楷體" w:hint="eastAsia"/>
                <w:color w:val="000000"/>
                <w:sz w:val="22"/>
                <w:u w:val="single"/>
              </w:rPr>
              <w:t xml:space="preserve"> </w:t>
            </w:r>
          </w:p>
          <w:p w:rsidR="00224568" w:rsidRPr="00E61E0E" w:rsidRDefault="00224568" w:rsidP="00224568">
            <w:pPr>
              <w:snapToGrid w:val="0"/>
              <w:jc w:val="both"/>
              <w:rPr>
                <w:sz w:val="22"/>
              </w:rPr>
            </w:pPr>
            <w:r w:rsidRPr="00E61E0E">
              <w:rPr>
                <w:rFonts w:eastAsia="標楷體"/>
                <w:color w:val="000000"/>
                <w:sz w:val="22"/>
              </w:rPr>
              <w:t>醫學系：</w:t>
            </w:r>
            <w:r w:rsidRPr="00E61E0E">
              <w:rPr>
                <w:rFonts w:eastAsia="標楷體" w:hint="eastAsia"/>
                <w:color w:val="000000"/>
                <w:sz w:val="22"/>
                <w:u w:val="single"/>
              </w:rPr>
              <w:t xml:space="preserve"> </w:t>
            </w:r>
          </w:p>
          <w:p w:rsidR="00224568" w:rsidRPr="00E61E0E" w:rsidRDefault="00224568" w:rsidP="00224568">
            <w:pPr>
              <w:snapToGrid w:val="0"/>
              <w:jc w:val="both"/>
              <w:rPr>
                <w:sz w:val="22"/>
              </w:rPr>
            </w:pPr>
            <w:r w:rsidRPr="00E61E0E">
              <w:rPr>
                <w:rFonts w:ascii="Times New Roman" w:eastAsia="標楷體" w:hAnsi="Times New Roman"/>
                <w:color w:val="000000"/>
                <w:sz w:val="22"/>
              </w:rPr>
              <w:t>自辦後由高評中心認定：</w:t>
            </w:r>
            <w:r w:rsidRPr="00E61E0E">
              <w:rPr>
                <w:rFonts w:eastAsia="標楷體" w:hint="eastAsia"/>
                <w:color w:val="000000"/>
                <w:sz w:val="22"/>
                <w:u w:val="single"/>
              </w:rPr>
              <w:t xml:space="preserve"> </w:t>
            </w:r>
          </w:p>
          <w:p w:rsidR="00224568" w:rsidRPr="00E61E0E" w:rsidRDefault="00224568" w:rsidP="00224568">
            <w:pPr>
              <w:snapToGrid w:val="0"/>
              <w:jc w:val="both"/>
              <w:rPr>
                <w:sz w:val="22"/>
              </w:rPr>
            </w:pPr>
            <w:r w:rsidRPr="00E61E0E">
              <w:rPr>
                <w:rFonts w:eastAsia="標楷體"/>
                <w:color w:val="000000"/>
                <w:sz w:val="22"/>
              </w:rPr>
              <w:t>總計：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24568" w:rsidRPr="00E61E0E" w:rsidRDefault="00224568" w:rsidP="00224568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24568" w:rsidRPr="00E61E0E" w:rsidRDefault="00224568" w:rsidP="00224568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0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24568" w:rsidRPr="00E61E0E" w:rsidRDefault="00224568" w:rsidP="00224568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5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24568" w:rsidRPr="00E61E0E" w:rsidRDefault="00224568" w:rsidP="00224568">
            <w:pPr>
              <w:snapToGrid w:val="0"/>
              <w:jc w:val="both"/>
              <w:rPr>
                <w:rFonts w:eastAsia="標楷體" w:cs="標楷體"/>
                <w:sz w:val="22"/>
              </w:rPr>
            </w:pPr>
          </w:p>
        </w:tc>
        <w:tc>
          <w:tcPr>
            <w:tcW w:w="29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24568" w:rsidRPr="00E61E0E" w:rsidRDefault="00224568" w:rsidP="00224568">
            <w:pPr>
              <w:snapToGrid w:val="0"/>
              <w:jc w:val="both"/>
              <w:rPr>
                <w:rFonts w:eastAsia="標楷體" w:cs="標楷體"/>
                <w:sz w:val="22"/>
              </w:rPr>
            </w:pPr>
            <w:r w:rsidRPr="00E61E0E">
              <w:rPr>
                <w:rFonts w:eastAsia="標楷體" w:cs="標楷體" w:hint="eastAsia"/>
                <w:sz w:val="22"/>
              </w:rPr>
              <w:t xml:space="preserve"> </w:t>
            </w:r>
            <w:r w:rsidRPr="00E61E0E">
              <w:rPr>
                <w:rFonts w:eastAsia="標楷體" w:cs="標楷體"/>
                <w:sz w:val="22"/>
              </w:rPr>
              <w:t>萬元</w:t>
            </w:r>
          </w:p>
        </w:tc>
      </w:tr>
    </w:tbl>
    <w:p w:rsidR="00CA1E06" w:rsidRPr="00E61E0E" w:rsidRDefault="00B70E1C" w:rsidP="00224568">
      <w:pPr>
        <w:snapToGrid w:val="0"/>
        <w:spacing w:line="240" w:lineRule="atLeast"/>
        <w:rPr>
          <w:rFonts w:ascii="Times New Roman" w:eastAsia="標楷體" w:hAnsi="Times New Roman"/>
          <w:sz w:val="22"/>
        </w:rPr>
      </w:pPr>
      <w:r w:rsidRPr="00E61E0E">
        <w:rPr>
          <w:rFonts w:ascii="Times New Roman" w:eastAsia="標楷體" w:hAnsi="Times New Roman"/>
          <w:sz w:val="22"/>
        </w:rPr>
        <w:t>註：</w:t>
      </w:r>
      <w:r w:rsidRPr="00E61E0E">
        <w:rPr>
          <w:rFonts w:ascii="Times New Roman" w:eastAsia="標楷體" w:hAnsi="Times New Roman"/>
          <w:sz w:val="22"/>
        </w:rPr>
        <w:t>1.</w:t>
      </w:r>
      <w:r w:rsidRPr="00E61E0E">
        <w:rPr>
          <w:rFonts w:ascii="Times New Roman" w:eastAsia="標楷體" w:hAnsi="Times New Roman"/>
          <w:sz w:val="22"/>
        </w:rPr>
        <w:t>學校請依需求自行新增表格</w:t>
      </w:r>
    </w:p>
    <w:p w:rsidR="00CA1E06" w:rsidRPr="00E61E0E" w:rsidRDefault="00B70E1C" w:rsidP="00224568">
      <w:pPr>
        <w:snapToGrid w:val="0"/>
        <w:spacing w:line="240" w:lineRule="atLeast"/>
        <w:rPr>
          <w:rFonts w:ascii="Times New Roman" w:hAnsi="Times New Roman"/>
          <w:sz w:val="22"/>
        </w:rPr>
      </w:pPr>
      <w:r w:rsidRPr="00E61E0E">
        <w:rPr>
          <w:rFonts w:ascii="Times New Roman" w:eastAsia="Times New Roman" w:hAnsi="Times New Roman"/>
          <w:sz w:val="22"/>
        </w:rPr>
        <w:t xml:space="preserve">    </w:t>
      </w:r>
      <w:r w:rsidRPr="00E61E0E">
        <w:rPr>
          <w:rFonts w:ascii="Times New Roman" w:eastAsia="標楷體" w:hAnsi="Times New Roman"/>
          <w:sz w:val="22"/>
        </w:rPr>
        <w:t>2.</w:t>
      </w:r>
      <w:r w:rsidRPr="00E61E0E">
        <w:rPr>
          <w:rFonts w:ascii="Times New Roman" w:eastAsia="標楷體" w:hAnsi="Times New Roman"/>
          <w:sz w:val="22"/>
        </w:rPr>
        <w:t>系（科）、所、學位學程若採用不同品保方式請依申請之機構與類型依序分列之。</w:t>
      </w:r>
    </w:p>
    <w:p w:rsidR="00CA1E06" w:rsidRPr="00E61E0E" w:rsidRDefault="00B70E1C" w:rsidP="00224568">
      <w:pPr>
        <w:snapToGrid w:val="0"/>
        <w:spacing w:line="240" w:lineRule="atLeast"/>
        <w:rPr>
          <w:sz w:val="22"/>
        </w:rPr>
      </w:pPr>
      <w:r w:rsidRPr="00E61E0E">
        <w:rPr>
          <w:rFonts w:ascii="Times New Roman" w:eastAsia="Times New Roman" w:hAnsi="Times New Roman"/>
          <w:sz w:val="22"/>
        </w:rPr>
        <w:t xml:space="preserve">    </w:t>
      </w:r>
      <w:r w:rsidRPr="00E61E0E">
        <w:rPr>
          <w:rFonts w:ascii="Times New Roman" w:eastAsia="標楷體" w:hAnsi="Times New Roman"/>
          <w:sz w:val="22"/>
        </w:rPr>
        <w:t>3.</w:t>
      </w:r>
      <w:r w:rsidRPr="00E61E0E">
        <w:rPr>
          <w:rFonts w:ascii="Times New Roman" w:eastAsia="標楷體" w:hAnsi="Times New Roman"/>
          <w:sz w:val="22"/>
        </w:rPr>
        <w:t>以學院（門）申請認證者，需分列參與之系（科）、所、學位學程。</w:t>
      </w:r>
      <w:r w:rsidRPr="00E61E0E">
        <w:rPr>
          <w:rFonts w:ascii="Times New Roman" w:eastAsia="Times New Roman" w:hAnsi="Times New Roman"/>
          <w:sz w:val="22"/>
        </w:rPr>
        <w:t xml:space="preserve"> </w:t>
      </w:r>
    </w:p>
    <w:p w:rsidR="00CA1E06" w:rsidRPr="00E61E0E" w:rsidRDefault="00B70E1C" w:rsidP="00224568">
      <w:pPr>
        <w:snapToGrid w:val="0"/>
        <w:spacing w:line="240" w:lineRule="atLeast"/>
        <w:rPr>
          <w:rFonts w:ascii="Times New Roman" w:hAnsi="Times New Roman"/>
          <w:sz w:val="22"/>
        </w:rPr>
      </w:pPr>
      <w:r w:rsidRPr="00E61E0E">
        <w:rPr>
          <w:rFonts w:ascii="Times New Roman" w:eastAsia="Times New Roman" w:hAnsi="Times New Roman"/>
          <w:sz w:val="22"/>
        </w:rPr>
        <w:t xml:space="preserve">    </w:t>
      </w:r>
      <w:r w:rsidRPr="00E61E0E">
        <w:rPr>
          <w:rFonts w:ascii="Times New Roman" w:eastAsia="標楷體" w:hAnsi="Times New Roman"/>
          <w:sz w:val="22"/>
        </w:rPr>
        <w:t>4.</w:t>
      </w:r>
      <w:r w:rsidRPr="00E61E0E">
        <w:rPr>
          <w:rFonts w:ascii="Times New Roman" w:eastAsia="標楷體" w:hAnsi="Times New Roman"/>
          <w:sz w:val="22"/>
        </w:rPr>
        <w:t>同一評鑑機構之同一品保方式可檢附一張收據影本即可。</w:t>
      </w:r>
    </w:p>
    <w:p w:rsidR="00224568" w:rsidRDefault="00E61E0E" w:rsidP="00E61E0E">
      <w:pPr>
        <w:snapToGrid w:val="0"/>
        <w:spacing w:line="400" w:lineRule="exact"/>
        <w:ind w:firstLineChars="200" w:firstLine="560"/>
        <w:rPr>
          <w:rFonts w:ascii="Times New Roman" w:eastAsia="標楷體" w:hAnsi="Times New Roman"/>
          <w:sz w:val="28"/>
          <w:szCs w:val="28"/>
        </w:rPr>
      </w:pPr>
      <w:r w:rsidRPr="008B562E">
        <w:rPr>
          <w:rFonts w:ascii="Times New Roman" w:eastAsia="標楷體" w:hAnsi="Times New Roman" w:hint="eastAsia"/>
          <w:sz w:val="28"/>
          <w:szCs w:val="28"/>
        </w:rPr>
        <w:t>填表人：</w:t>
      </w:r>
      <w:r w:rsidRPr="008B562E">
        <w:rPr>
          <w:rFonts w:ascii="Times New Roman" w:eastAsia="標楷體" w:hAnsi="Times New Roman" w:hint="eastAsia"/>
          <w:sz w:val="28"/>
          <w:szCs w:val="28"/>
        </w:rPr>
        <w:t xml:space="preserve">                                  </w:t>
      </w:r>
      <w:r>
        <w:rPr>
          <w:rFonts w:ascii="Times New Roman" w:eastAsia="標楷體" w:hAnsi="Times New Roman" w:hint="eastAsia"/>
          <w:sz w:val="28"/>
          <w:szCs w:val="28"/>
        </w:rPr>
        <w:t xml:space="preserve">                </w:t>
      </w:r>
      <w:r w:rsidRPr="008B562E">
        <w:rPr>
          <w:rFonts w:ascii="Times New Roman" w:eastAsia="標楷體" w:hAnsi="Times New Roman" w:hint="eastAsia"/>
          <w:sz w:val="28"/>
          <w:szCs w:val="28"/>
        </w:rPr>
        <w:t xml:space="preserve">               </w:t>
      </w:r>
      <w:r w:rsidR="00954A34">
        <w:rPr>
          <w:rFonts w:ascii="Times New Roman" w:eastAsia="標楷體" w:hAnsi="Times New Roman" w:hint="eastAsia"/>
          <w:sz w:val="28"/>
          <w:szCs w:val="28"/>
        </w:rPr>
        <w:t xml:space="preserve">                               </w:t>
      </w:r>
      <w:bookmarkStart w:id="0" w:name="_GoBack"/>
      <w:bookmarkEnd w:id="0"/>
      <w:r w:rsidR="00954A34">
        <w:rPr>
          <w:rFonts w:ascii="Times New Roman" w:eastAsia="標楷體" w:hAnsi="Times New Roman" w:hint="eastAsia"/>
          <w:sz w:val="28"/>
          <w:szCs w:val="28"/>
        </w:rPr>
        <w:t>院長</w:t>
      </w:r>
      <w:r w:rsidRPr="008B562E">
        <w:rPr>
          <w:rFonts w:ascii="Times New Roman" w:eastAsia="標楷體" w:hAnsi="Times New Roman" w:hint="eastAsia"/>
          <w:sz w:val="28"/>
          <w:szCs w:val="28"/>
        </w:rPr>
        <w:t>：</w:t>
      </w:r>
    </w:p>
    <w:p w:rsidR="00CA1E06" w:rsidRPr="00E61E0E" w:rsidRDefault="00E61E0E" w:rsidP="00E61E0E">
      <w:pPr>
        <w:snapToGrid w:val="0"/>
        <w:spacing w:line="400" w:lineRule="exact"/>
        <w:ind w:firstLineChars="200" w:firstLine="560"/>
        <w:rPr>
          <w:rFonts w:eastAsia="標楷體"/>
          <w:sz w:val="22"/>
        </w:rPr>
      </w:pPr>
      <w:r>
        <w:rPr>
          <w:rFonts w:ascii="Times New Roman" w:eastAsia="標楷體" w:hAnsi="Times New Roman" w:hint="eastAsia"/>
          <w:sz w:val="28"/>
          <w:szCs w:val="28"/>
        </w:rPr>
        <w:t>填表日期：</w:t>
      </w:r>
    </w:p>
    <w:sectPr w:rsidR="00CA1E06" w:rsidRPr="00E61E0E" w:rsidSect="00BC422B">
      <w:footerReference w:type="default" r:id="rId6"/>
      <w:pgSz w:w="16838" w:h="11906" w:orient="landscape"/>
      <w:pgMar w:top="397" w:right="720" w:bottom="397" w:left="720" w:header="0" w:footer="851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D65" w:rsidRDefault="00284D65">
      <w:r>
        <w:separator/>
      </w:r>
    </w:p>
  </w:endnote>
  <w:endnote w:type="continuationSeparator" w:id="0">
    <w:p w:rsidR="00284D65" w:rsidRDefault="00284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;PMingLiU">
    <w:altName w:val="細明體_HKSCS"/>
    <w:panose1 w:val="00000000000000000000"/>
    <w:charset w:val="88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1E06" w:rsidRDefault="00CA1E06">
    <w:pPr>
      <w:pStyle w:val="ad"/>
      <w:tabs>
        <w:tab w:val="center" w:pos="4395"/>
        <w:tab w:val="right" w:pos="8400"/>
      </w:tabs>
      <w:jc w:val="center"/>
      <w:rPr>
        <w:rFonts w:ascii="Cambria" w:hAnsi="Cambria" w:cs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D65" w:rsidRDefault="00284D65">
      <w:r>
        <w:separator/>
      </w:r>
    </w:p>
  </w:footnote>
  <w:footnote w:type="continuationSeparator" w:id="0">
    <w:p w:rsidR="00284D65" w:rsidRDefault="00284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1E06"/>
    <w:rsid w:val="00224568"/>
    <w:rsid w:val="00284D65"/>
    <w:rsid w:val="00466FBA"/>
    <w:rsid w:val="004776F2"/>
    <w:rsid w:val="00762A2F"/>
    <w:rsid w:val="008F2EB5"/>
    <w:rsid w:val="008F4628"/>
    <w:rsid w:val="00954A34"/>
    <w:rsid w:val="00AF3B6B"/>
    <w:rsid w:val="00B70E1C"/>
    <w:rsid w:val="00BC422B"/>
    <w:rsid w:val="00CA1E06"/>
    <w:rsid w:val="00E61E0E"/>
    <w:rsid w:val="00E9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E19711D-9659-4CE6-BBC4-326CD0D86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新細明體" w:hAnsi="Liberation Serif" w:cs="Mangal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Calibri" w:eastAsia="新細明體;PMingLiU" w:hAnsi="Calibri" w:cs="Times New Roman"/>
      <w:sz w:val="24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頁首 字元"/>
    <w:qFormat/>
  </w:style>
  <w:style w:type="character" w:customStyle="1" w:styleId="a4">
    <w:name w:val="頁尾 字元"/>
    <w:qFormat/>
  </w:style>
  <w:style w:type="character" w:customStyle="1" w:styleId="a5">
    <w:name w:val="註解方塊文字 字元"/>
    <w:qFormat/>
    <w:rPr>
      <w:rFonts w:ascii="Calibri Light" w:eastAsia="新細明體;PMingLiU" w:hAnsi="Calibri Light" w:cs="Times New Roman"/>
      <w:sz w:val="18"/>
      <w:szCs w:val="18"/>
    </w:rPr>
  </w:style>
  <w:style w:type="character" w:styleId="a6">
    <w:name w:val="page number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Mangal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Balloon Text"/>
    <w:basedOn w:val="a"/>
    <w:qFormat/>
    <w:rPr>
      <w:rFonts w:ascii="Calibri Light" w:hAnsi="Calibri Light"/>
      <w:sz w:val="18"/>
      <w:szCs w:val="18"/>
    </w:rPr>
  </w:style>
  <w:style w:type="paragraph" w:customStyle="1" w:styleId="af">
    <w:name w:val="表格內容"/>
    <w:basedOn w:val="a"/>
    <w:qFormat/>
    <w:pPr>
      <w:suppressLineNumbers/>
    </w:pPr>
  </w:style>
  <w:style w:type="paragraph" w:customStyle="1" w:styleId="af0">
    <w:name w:val="表格標題"/>
    <w:basedOn w:val="af"/>
    <w:qFormat/>
    <w:pPr>
      <w:jc w:val="center"/>
    </w:pPr>
    <w:rPr>
      <w:b/>
      <w:bCs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池助理研究員俊吉</dc:creator>
  <dc:description/>
  <cp:lastModifiedBy>CTLD</cp:lastModifiedBy>
  <cp:revision>13</cp:revision>
  <cp:lastPrinted>2017-09-29T17:18:00Z</cp:lastPrinted>
  <dcterms:created xsi:type="dcterms:W3CDTF">2018-01-05T09:50:00Z</dcterms:created>
  <dcterms:modified xsi:type="dcterms:W3CDTF">2018-03-28T03:05:00Z</dcterms:modified>
  <dc:language>zh-TW</dc:language>
</cp:coreProperties>
</file>